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0A0" w:firstRow="1" w:lastRow="0" w:firstColumn="1" w:lastColumn="0" w:noHBand="0" w:noVBand="0"/>
      </w:tblPr>
      <w:tblGrid>
        <w:gridCol w:w="10704"/>
      </w:tblGrid>
      <w:tr w:rsidR="00716AD6" w:rsidRPr="00716AD6" w14:paraId="556B893D" w14:textId="77777777" w:rsidTr="005F164A">
        <w:tc>
          <w:tcPr>
            <w:tcW w:w="10704" w:type="dxa"/>
            <w:tcBorders>
              <w:bottom w:val="single" w:sz="4" w:space="0" w:color="000000"/>
            </w:tcBorders>
            <w:shd w:val="clear" w:color="auto" w:fill="000000"/>
          </w:tcPr>
          <w:p w14:paraId="4EFCDB07" w14:textId="37B8ECF2" w:rsidR="00716AD6" w:rsidRPr="00716AD6" w:rsidRDefault="001E21FC" w:rsidP="005F164A">
            <w:pPr>
              <w:rPr>
                <w:b/>
                <w:sz w:val="40"/>
              </w:rPr>
            </w:pPr>
            <w:r>
              <w:rPr>
                <w:noProof/>
              </w:rPr>
              <w:drawing>
                <wp:anchor distT="0" distB="0" distL="114300" distR="114300" simplePos="0" relativeHeight="251659776" behindDoc="0" locked="0" layoutInCell="1" allowOverlap="1" wp14:anchorId="505D635A" wp14:editId="29B94F2F">
                  <wp:simplePos x="0" y="0"/>
                  <wp:positionH relativeFrom="column">
                    <wp:posOffset>4343400</wp:posOffset>
                  </wp:positionH>
                  <wp:positionV relativeFrom="paragraph">
                    <wp:posOffset>-276860</wp:posOffset>
                  </wp:positionV>
                  <wp:extent cx="2367280" cy="11849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8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AD6" w:rsidRPr="00716AD6">
              <w:rPr>
                <w:b/>
                <w:sz w:val="40"/>
              </w:rPr>
              <w:t>Top Worst Humanitarian Crises</w:t>
            </w:r>
          </w:p>
        </w:tc>
      </w:tr>
      <w:tr w:rsidR="00716AD6" w:rsidRPr="00716AD6" w14:paraId="61DEADD8" w14:textId="77777777" w:rsidTr="005F164A">
        <w:tc>
          <w:tcPr>
            <w:tcW w:w="10704" w:type="dxa"/>
            <w:shd w:val="clear" w:color="auto" w:fill="B3B3B3"/>
          </w:tcPr>
          <w:p w14:paraId="197CC001" w14:textId="77777777" w:rsidR="00716AD6" w:rsidRPr="00716AD6" w:rsidRDefault="00716AD6" w:rsidP="005F164A">
            <w:pPr>
              <w:tabs>
                <w:tab w:val="left" w:pos="2448"/>
              </w:tabs>
              <w:rPr>
                <w:b/>
                <w:sz w:val="16"/>
              </w:rPr>
            </w:pPr>
            <w:r w:rsidRPr="00716AD6">
              <w:rPr>
                <w:b/>
                <w:sz w:val="16"/>
              </w:rPr>
              <w:tab/>
            </w:r>
          </w:p>
        </w:tc>
      </w:tr>
      <w:tr w:rsidR="00716AD6" w:rsidRPr="00716AD6" w14:paraId="0308827E" w14:textId="77777777" w:rsidTr="005F164A">
        <w:tc>
          <w:tcPr>
            <w:tcW w:w="10704" w:type="dxa"/>
            <w:shd w:val="clear" w:color="auto" w:fill="000000"/>
          </w:tcPr>
          <w:p w14:paraId="36C01C40" w14:textId="77777777" w:rsidR="00716AD6" w:rsidRPr="00716AD6" w:rsidRDefault="00716AD6" w:rsidP="005F164A">
            <w:pPr>
              <w:jc w:val="center"/>
              <w:rPr>
                <w:b/>
                <w:sz w:val="20"/>
              </w:rPr>
            </w:pPr>
          </w:p>
        </w:tc>
      </w:tr>
    </w:tbl>
    <w:p w14:paraId="7882DAEF" w14:textId="77777777" w:rsidR="00716AD6" w:rsidRPr="00CE5E92" w:rsidRDefault="00716AD6" w:rsidP="00716AD6">
      <w:pPr>
        <w:jc w:val="center"/>
        <w:rPr>
          <w:b/>
          <w:sz w:val="40"/>
        </w:rPr>
      </w:pPr>
    </w:p>
    <w:p w14:paraId="4F1607C0" w14:textId="77777777" w:rsidR="00716AD6" w:rsidRDefault="00716AD6" w:rsidP="00716AD6">
      <w:pPr>
        <w:jc w:val="center"/>
      </w:pPr>
    </w:p>
    <w:p w14:paraId="1B342426" w14:textId="77777777" w:rsidR="00716AD6" w:rsidRDefault="00716AD6" w:rsidP="00716AD6">
      <w:r>
        <w:t>In the past decade a number of humanitarian crises have affected the world.  From civil wars, disease, and environmental reasons, these problems seem to go unreported in our daily lives.  WHY?  That now becomes your task as you search to find the answers to this question:</w:t>
      </w:r>
    </w:p>
    <w:p w14:paraId="3A5B7FA6" w14:textId="77777777" w:rsidR="00716AD6" w:rsidRDefault="00716AD6" w:rsidP="00716AD6"/>
    <w:p w14:paraId="633CE5D5" w14:textId="265F7930" w:rsidR="00716AD6" w:rsidRDefault="00716AD6" w:rsidP="00716AD6">
      <w:pPr>
        <w:jc w:val="center"/>
        <w:rPr>
          <w:b/>
          <w:sz w:val="32"/>
        </w:rPr>
      </w:pPr>
      <w:r>
        <w:rPr>
          <w:b/>
          <w:sz w:val="32"/>
        </w:rPr>
        <w:t xml:space="preserve">What are the Top Humanitarian Crises and </w:t>
      </w:r>
    </w:p>
    <w:p w14:paraId="324A171D" w14:textId="77777777" w:rsidR="00716AD6" w:rsidRDefault="00716AD6" w:rsidP="00716AD6">
      <w:pPr>
        <w:jc w:val="center"/>
        <w:rPr>
          <w:b/>
          <w:sz w:val="32"/>
        </w:rPr>
      </w:pPr>
      <w:r>
        <w:rPr>
          <w:b/>
          <w:sz w:val="32"/>
        </w:rPr>
        <w:t>what’s going on in these areas</w:t>
      </w:r>
      <w:r w:rsidRPr="00CE5E92">
        <w:rPr>
          <w:b/>
          <w:sz w:val="32"/>
        </w:rPr>
        <w:t>?</w:t>
      </w:r>
    </w:p>
    <w:p w14:paraId="5F657B3D" w14:textId="77777777" w:rsidR="00716AD6" w:rsidRDefault="00716AD6" w:rsidP="00716AD6">
      <w:pPr>
        <w:jc w:val="center"/>
        <w:rPr>
          <w:b/>
        </w:rPr>
      </w:pPr>
    </w:p>
    <w:p w14:paraId="520053B5" w14:textId="77777777" w:rsidR="00716AD6" w:rsidRDefault="00716AD6" w:rsidP="00716AD6">
      <w:pPr>
        <w:jc w:val="center"/>
      </w:pPr>
    </w:p>
    <w:p w14:paraId="71982D67" w14:textId="77777777" w:rsidR="00716AD6" w:rsidRDefault="00716AD6" w:rsidP="00716AD6">
      <w:pPr>
        <w:rPr>
          <w:b/>
          <w:color w:val="FF0000"/>
        </w:rPr>
        <w:sectPr w:rsidR="00716AD6">
          <w:pgSz w:w="12240" w:h="15840"/>
          <w:pgMar w:top="1166" w:right="720" w:bottom="540" w:left="806" w:header="720" w:footer="720" w:gutter="0"/>
          <w:cols w:space="720"/>
        </w:sectPr>
      </w:pPr>
    </w:p>
    <w:p w14:paraId="7612C2C6" w14:textId="58DA51AF" w:rsidR="00716AD6" w:rsidRPr="00B32486" w:rsidRDefault="00716AD6" w:rsidP="00716AD6">
      <w:r w:rsidRPr="00B32486">
        <w:rPr>
          <w:b/>
        </w:rPr>
        <w:lastRenderedPageBreak/>
        <w:t xml:space="preserve">Group 1: </w:t>
      </w:r>
      <w:r w:rsidR="00F714EE">
        <w:rPr>
          <w:b/>
        </w:rPr>
        <w:t>Jaden</w:t>
      </w:r>
    </w:p>
    <w:p w14:paraId="48C71798" w14:textId="65F5E98D" w:rsidR="00716AD6" w:rsidRDefault="00792133" w:rsidP="00716AD6">
      <w:pPr>
        <w:ind w:firstLine="360"/>
        <w:rPr>
          <w:b/>
          <w:sz w:val="20"/>
          <w:szCs w:val="20"/>
        </w:rPr>
      </w:pPr>
      <w:r>
        <w:rPr>
          <w:b/>
          <w:sz w:val="20"/>
          <w:szCs w:val="20"/>
        </w:rPr>
        <w:t>Look into v</w:t>
      </w:r>
      <w:r w:rsidR="00716AD6" w:rsidRPr="00B32486">
        <w:rPr>
          <w:b/>
          <w:sz w:val="20"/>
          <w:szCs w:val="20"/>
        </w:rPr>
        <w:t xml:space="preserve">iolence, disease, lack of healthcare </w:t>
      </w:r>
      <w:r w:rsidR="00716AD6">
        <w:rPr>
          <w:b/>
          <w:sz w:val="20"/>
          <w:szCs w:val="20"/>
        </w:rPr>
        <w:tab/>
      </w:r>
      <w:r w:rsidR="00716AD6" w:rsidRPr="00B32486">
        <w:rPr>
          <w:b/>
          <w:sz w:val="20"/>
          <w:szCs w:val="20"/>
        </w:rPr>
        <w:t xml:space="preserve">in southern Sudan </w:t>
      </w:r>
    </w:p>
    <w:p w14:paraId="18E11131" w14:textId="77777777" w:rsidR="00716AD6" w:rsidRPr="00071D07" w:rsidRDefault="00716AD6" w:rsidP="00716AD6">
      <w:pPr>
        <w:ind w:firstLine="360"/>
        <w:rPr>
          <w:b/>
          <w:sz w:val="20"/>
          <w:szCs w:val="20"/>
        </w:rPr>
      </w:pPr>
    </w:p>
    <w:p w14:paraId="0D5D38A8" w14:textId="5B4DD506" w:rsidR="00716AD6" w:rsidRPr="00B32486" w:rsidRDefault="00716AD6" w:rsidP="00716AD6">
      <w:r w:rsidRPr="00B32486">
        <w:rPr>
          <w:b/>
        </w:rPr>
        <w:t xml:space="preserve">Group 2: </w:t>
      </w:r>
      <w:r w:rsidR="00F714EE">
        <w:rPr>
          <w:b/>
        </w:rPr>
        <w:t>Eli</w:t>
      </w:r>
      <w:r w:rsidR="00A705AF">
        <w:rPr>
          <w:b/>
        </w:rPr>
        <w:t xml:space="preserve"> C.</w:t>
      </w:r>
    </w:p>
    <w:p w14:paraId="4C532CD1" w14:textId="744DF2A2" w:rsidR="00716AD6" w:rsidRPr="00B32486" w:rsidRDefault="00716AD6" w:rsidP="001E21FC">
      <w:pPr>
        <w:ind w:left="720" w:hanging="360"/>
        <w:rPr>
          <w:b/>
          <w:sz w:val="20"/>
          <w:szCs w:val="20"/>
        </w:rPr>
      </w:pPr>
      <w:r w:rsidRPr="00B32486">
        <w:rPr>
          <w:b/>
          <w:sz w:val="20"/>
          <w:szCs w:val="20"/>
        </w:rPr>
        <w:t xml:space="preserve">Look into </w:t>
      </w:r>
      <w:r w:rsidR="00792133">
        <w:rPr>
          <w:b/>
          <w:sz w:val="20"/>
          <w:szCs w:val="20"/>
        </w:rPr>
        <w:t>v</w:t>
      </w:r>
      <w:r w:rsidR="00792133" w:rsidRPr="00B32486">
        <w:rPr>
          <w:b/>
          <w:sz w:val="20"/>
          <w:szCs w:val="20"/>
        </w:rPr>
        <w:t xml:space="preserve">iolence, disease, lack of healthcare </w:t>
      </w:r>
      <w:r w:rsidR="00792133">
        <w:rPr>
          <w:b/>
          <w:sz w:val="20"/>
          <w:szCs w:val="20"/>
        </w:rPr>
        <w:t>and terrorist activities in Yemen</w:t>
      </w:r>
    </w:p>
    <w:p w14:paraId="2DEB3913" w14:textId="77777777" w:rsidR="00716AD6" w:rsidRPr="00B32486" w:rsidRDefault="00716AD6" w:rsidP="00716AD6">
      <w:pPr>
        <w:rPr>
          <w:b/>
        </w:rPr>
      </w:pPr>
    </w:p>
    <w:p w14:paraId="33F95E00" w14:textId="3131D6B0" w:rsidR="00716AD6" w:rsidRPr="00B32486" w:rsidRDefault="00A705AF" w:rsidP="00716AD6">
      <w:r>
        <w:rPr>
          <w:b/>
        </w:rPr>
        <w:t xml:space="preserve">Group 3: </w:t>
      </w:r>
      <w:r>
        <w:rPr>
          <w:b/>
        </w:rPr>
        <w:t>Laken</w:t>
      </w:r>
    </w:p>
    <w:p w14:paraId="00980683" w14:textId="4CE3886E" w:rsidR="00716AD6" w:rsidRPr="00B32486" w:rsidRDefault="00716AD6" w:rsidP="00792133">
      <w:pPr>
        <w:ind w:left="720" w:hanging="360"/>
        <w:rPr>
          <w:b/>
          <w:sz w:val="20"/>
          <w:szCs w:val="20"/>
        </w:rPr>
      </w:pPr>
      <w:r w:rsidRPr="00B32486">
        <w:rPr>
          <w:b/>
          <w:sz w:val="20"/>
          <w:szCs w:val="20"/>
        </w:rPr>
        <w:t xml:space="preserve">Look into </w:t>
      </w:r>
      <w:r w:rsidR="00792133">
        <w:rPr>
          <w:b/>
          <w:sz w:val="20"/>
          <w:szCs w:val="20"/>
        </w:rPr>
        <w:t>displacement of refugees and continued political turmoil in Afghanistan</w:t>
      </w:r>
    </w:p>
    <w:p w14:paraId="633E8144" w14:textId="77777777" w:rsidR="00716AD6" w:rsidRDefault="00716AD6" w:rsidP="00716AD6">
      <w:pPr>
        <w:rPr>
          <w:b/>
          <w:color w:val="F79646"/>
        </w:rPr>
      </w:pPr>
    </w:p>
    <w:p w14:paraId="6FF1F7F3" w14:textId="0C7A699B" w:rsidR="00716AD6" w:rsidRPr="00B32486" w:rsidRDefault="00716AD6" w:rsidP="00716AD6">
      <w:r w:rsidRPr="00B32486">
        <w:rPr>
          <w:b/>
        </w:rPr>
        <w:t xml:space="preserve">Group 4: </w:t>
      </w:r>
      <w:r w:rsidR="00F714EE">
        <w:rPr>
          <w:b/>
        </w:rPr>
        <w:t>Jackson B</w:t>
      </w:r>
    </w:p>
    <w:p w14:paraId="30C22050" w14:textId="76F0261A" w:rsidR="00716AD6" w:rsidRPr="00B32486" w:rsidRDefault="00716AD6" w:rsidP="00792133">
      <w:pPr>
        <w:ind w:left="720" w:hanging="360"/>
        <w:rPr>
          <w:b/>
          <w:sz w:val="20"/>
          <w:szCs w:val="20"/>
        </w:rPr>
      </w:pPr>
      <w:r w:rsidRPr="00B32486">
        <w:rPr>
          <w:b/>
          <w:sz w:val="20"/>
          <w:szCs w:val="20"/>
        </w:rPr>
        <w:t xml:space="preserve">Look into </w:t>
      </w:r>
      <w:r w:rsidR="00792133">
        <w:rPr>
          <w:b/>
          <w:sz w:val="20"/>
          <w:szCs w:val="20"/>
        </w:rPr>
        <w:t xml:space="preserve">the increasing problem of the effects of </w:t>
      </w:r>
      <w:r>
        <w:rPr>
          <w:b/>
          <w:sz w:val="20"/>
          <w:szCs w:val="20"/>
        </w:rPr>
        <w:t>Overpopulation</w:t>
      </w:r>
    </w:p>
    <w:p w14:paraId="225E5A6E" w14:textId="77777777" w:rsidR="00716AD6" w:rsidRPr="00CE5E92" w:rsidRDefault="00716AD6" w:rsidP="00716AD6">
      <w:pPr>
        <w:rPr>
          <w:b/>
        </w:rPr>
      </w:pPr>
    </w:p>
    <w:p w14:paraId="18BFFEBD" w14:textId="59A9743F" w:rsidR="00716AD6" w:rsidRPr="00B32486" w:rsidRDefault="00716AD6" w:rsidP="00716AD6">
      <w:pPr>
        <w:ind w:hanging="270"/>
      </w:pPr>
      <w:r>
        <w:rPr>
          <w:b/>
          <w:color w:val="4F6228"/>
        </w:rPr>
        <w:tab/>
      </w:r>
      <w:r w:rsidRPr="00B32486">
        <w:rPr>
          <w:b/>
        </w:rPr>
        <w:t xml:space="preserve">Group 5: </w:t>
      </w:r>
      <w:r w:rsidR="00A705AF">
        <w:rPr>
          <w:b/>
        </w:rPr>
        <w:t>Michaela</w:t>
      </w:r>
    </w:p>
    <w:p w14:paraId="6EDE1A1C" w14:textId="510EC6FB" w:rsidR="00716AD6" w:rsidRPr="00F714EE" w:rsidRDefault="00716AD6" w:rsidP="00F714EE">
      <w:pPr>
        <w:ind w:left="720" w:hanging="360"/>
        <w:rPr>
          <w:b/>
          <w:sz w:val="20"/>
          <w:szCs w:val="20"/>
        </w:rPr>
      </w:pPr>
      <w:r w:rsidRPr="00B32486">
        <w:rPr>
          <w:b/>
          <w:sz w:val="20"/>
          <w:szCs w:val="20"/>
        </w:rPr>
        <w:t xml:space="preserve">Look into </w:t>
      </w:r>
      <w:r w:rsidR="00792133">
        <w:rPr>
          <w:b/>
          <w:sz w:val="20"/>
          <w:szCs w:val="20"/>
        </w:rPr>
        <w:t>the increasing problem of slavery in the 21</w:t>
      </w:r>
      <w:r w:rsidR="00792133" w:rsidRPr="00792133">
        <w:rPr>
          <w:b/>
          <w:sz w:val="20"/>
          <w:szCs w:val="20"/>
          <w:vertAlign w:val="superscript"/>
        </w:rPr>
        <w:t>st</w:t>
      </w:r>
      <w:r w:rsidR="00792133">
        <w:rPr>
          <w:b/>
          <w:sz w:val="20"/>
          <w:szCs w:val="20"/>
        </w:rPr>
        <w:t xml:space="preserve"> century</w:t>
      </w:r>
      <w:r w:rsidRPr="00B32486">
        <w:rPr>
          <w:b/>
          <w:sz w:val="20"/>
          <w:szCs w:val="20"/>
        </w:rPr>
        <w:t xml:space="preserve"> </w:t>
      </w:r>
    </w:p>
    <w:p w14:paraId="599C8893" w14:textId="0B7BF212" w:rsidR="00716AD6" w:rsidRPr="001D0870" w:rsidRDefault="00716AD6" w:rsidP="00716AD6">
      <w:pPr>
        <w:ind w:hanging="270"/>
      </w:pPr>
      <w:r w:rsidRPr="00CE5E92">
        <w:rPr>
          <w:b/>
        </w:rPr>
        <w:lastRenderedPageBreak/>
        <w:t>Group 6:</w:t>
      </w:r>
      <w:r>
        <w:rPr>
          <w:b/>
        </w:rPr>
        <w:t xml:space="preserve"> </w:t>
      </w:r>
      <w:r w:rsidR="00F714EE">
        <w:rPr>
          <w:b/>
        </w:rPr>
        <w:t>Abigayle</w:t>
      </w:r>
    </w:p>
    <w:p w14:paraId="65305886" w14:textId="506E8679" w:rsidR="00716AD6" w:rsidRDefault="00716AD6" w:rsidP="00716AD6">
      <w:pPr>
        <w:ind w:firstLine="90"/>
        <w:rPr>
          <w:b/>
          <w:sz w:val="20"/>
          <w:szCs w:val="20"/>
        </w:rPr>
      </w:pPr>
      <w:r w:rsidRPr="00B32486">
        <w:rPr>
          <w:b/>
          <w:sz w:val="20"/>
          <w:szCs w:val="20"/>
        </w:rPr>
        <w:t xml:space="preserve">Look into </w:t>
      </w:r>
      <w:r>
        <w:rPr>
          <w:b/>
          <w:sz w:val="20"/>
          <w:szCs w:val="20"/>
        </w:rPr>
        <w:t>critical healthcare needs</w:t>
      </w:r>
      <w:r w:rsidR="00792133">
        <w:rPr>
          <w:b/>
          <w:sz w:val="20"/>
          <w:szCs w:val="20"/>
        </w:rPr>
        <w:t xml:space="preserve"> and minority discrimination</w:t>
      </w:r>
      <w:r>
        <w:rPr>
          <w:b/>
          <w:sz w:val="20"/>
          <w:szCs w:val="20"/>
        </w:rPr>
        <w:t xml:space="preserve"> in Myanmar</w:t>
      </w:r>
    </w:p>
    <w:p w14:paraId="0AC106D1" w14:textId="77777777" w:rsidR="00716AD6" w:rsidRPr="00071D07" w:rsidRDefault="00716AD6" w:rsidP="00716AD6">
      <w:pPr>
        <w:ind w:firstLine="90"/>
        <w:rPr>
          <w:b/>
          <w:sz w:val="20"/>
          <w:szCs w:val="20"/>
        </w:rPr>
      </w:pPr>
    </w:p>
    <w:p w14:paraId="2A2F3640" w14:textId="53F21CD2" w:rsidR="00716AD6" w:rsidRDefault="00716AD6" w:rsidP="00716AD6">
      <w:pPr>
        <w:ind w:hanging="270"/>
        <w:rPr>
          <w:b/>
        </w:rPr>
      </w:pPr>
      <w:r>
        <w:rPr>
          <w:b/>
        </w:rPr>
        <w:t xml:space="preserve">Group 7: </w:t>
      </w:r>
      <w:r w:rsidR="00F714EE">
        <w:rPr>
          <w:b/>
        </w:rPr>
        <w:t>Eli</w:t>
      </w:r>
      <w:r w:rsidR="00A705AF">
        <w:rPr>
          <w:b/>
        </w:rPr>
        <w:t xml:space="preserve"> S.</w:t>
      </w:r>
    </w:p>
    <w:p w14:paraId="7041032C" w14:textId="39C0F639" w:rsidR="00716AD6" w:rsidRPr="00B32486" w:rsidRDefault="00716AD6" w:rsidP="00716AD6">
      <w:pPr>
        <w:ind w:left="90" w:hanging="360"/>
        <w:rPr>
          <w:b/>
          <w:sz w:val="20"/>
          <w:szCs w:val="20"/>
        </w:rPr>
      </w:pPr>
      <w:r>
        <w:rPr>
          <w:b/>
        </w:rPr>
        <w:tab/>
      </w:r>
      <w:r w:rsidRPr="00B32486">
        <w:rPr>
          <w:b/>
          <w:sz w:val="20"/>
          <w:szCs w:val="20"/>
        </w:rPr>
        <w:t xml:space="preserve">Look into </w:t>
      </w:r>
      <w:r w:rsidR="00792133">
        <w:rPr>
          <w:b/>
          <w:sz w:val="20"/>
          <w:szCs w:val="20"/>
        </w:rPr>
        <w:t>authoritarian rule, inflation, and health crisis along with malnutrition in Venezuela</w:t>
      </w:r>
    </w:p>
    <w:p w14:paraId="0923AB98" w14:textId="77777777" w:rsidR="00716AD6" w:rsidRDefault="00716AD6" w:rsidP="00716AD6">
      <w:pPr>
        <w:rPr>
          <w:b/>
        </w:rPr>
      </w:pPr>
    </w:p>
    <w:p w14:paraId="387A9C65" w14:textId="46FB675D" w:rsidR="00716AD6" w:rsidRDefault="00716AD6" w:rsidP="00716AD6">
      <w:pPr>
        <w:ind w:hanging="270"/>
        <w:rPr>
          <w:b/>
        </w:rPr>
      </w:pPr>
      <w:r>
        <w:rPr>
          <w:b/>
        </w:rPr>
        <w:t xml:space="preserve">Group 8: </w:t>
      </w:r>
      <w:r w:rsidR="00A705AF">
        <w:rPr>
          <w:b/>
        </w:rPr>
        <w:t>Caleb</w:t>
      </w:r>
    </w:p>
    <w:p w14:paraId="52CE8EAE" w14:textId="204EA558" w:rsidR="00716AD6" w:rsidRPr="00B32486" w:rsidRDefault="00716AD6" w:rsidP="00716AD6">
      <w:pPr>
        <w:ind w:left="450" w:hanging="360"/>
        <w:rPr>
          <w:b/>
          <w:sz w:val="20"/>
          <w:szCs w:val="20"/>
        </w:rPr>
      </w:pPr>
      <w:r w:rsidRPr="00B32486">
        <w:rPr>
          <w:b/>
          <w:sz w:val="20"/>
          <w:szCs w:val="20"/>
        </w:rPr>
        <w:t>Look into Violen</w:t>
      </w:r>
      <w:r>
        <w:rPr>
          <w:b/>
          <w:sz w:val="20"/>
          <w:szCs w:val="20"/>
        </w:rPr>
        <w:t xml:space="preserve">ce against civilians in </w:t>
      </w:r>
      <w:r w:rsidRPr="00B32486">
        <w:rPr>
          <w:b/>
          <w:sz w:val="20"/>
          <w:szCs w:val="20"/>
        </w:rPr>
        <w:t>Democratic Republic of Congo</w:t>
      </w:r>
      <w:r w:rsidR="00792133">
        <w:rPr>
          <w:b/>
          <w:sz w:val="20"/>
          <w:szCs w:val="20"/>
        </w:rPr>
        <w:t xml:space="preserve"> and Central African Republic</w:t>
      </w:r>
    </w:p>
    <w:p w14:paraId="594487B2" w14:textId="77777777" w:rsidR="00716AD6" w:rsidRPr="00F63259" w:rsidRDefault="00716AD6" w:rsidP="00716AD6">
      <w:pPr>
        <w:rPr>
          <w:b/>
        </w:rPr>
      </w:pPr>
    </w:p>
    <w:p w14:paraId="35169361" w14:textId="6AE78C46" w:rsidR="00716AD6" w:rsidRDefault="00716AD6" w:rsidP="00716AD6">
      <w:pPr>
        <w:ind w:hanging="270"/>
        <w:rPr>
          <w:b/>
        </w:rPr>
      </w:pPr>
      <w:r>
        <w:rPr>
          <w:b/>
        </w:rPr>
        <w:t xml:space="preserve">Group 9: </w:t>
      </w:r>
      <w:r w:rsidR="00A705AF">
        <w:rPr>
          <w:b/>
        </w:rPr>
        <w:t>Courtney</w:t>
      </w:r>
    </w:p>
    <w:p w14:paraId="3E20B04D" w14:textId="3B7558F3" w:rsidR="00716AD6" w:rsidRPr="00B32486" w:rsidRDefault="00716AD6" w:rsidP="00716AD6">
      <w:pPr>
        <w:ind w:left="450" w:hanging="360"/>
        <w:rPr>
          <w:b/>
          <w:sz w:val="20"/>
          <w:szCs w:val="20"/>
        </w:rPr>
      </w:pPr>
      <w:r w:rsidRPr="00B32486">
        <w:rPr>
          <w:b/>
          <w:sz w:val="20"/>
          <w:szCs w:val="20"/>
        </w:rPr>
        <w:t>Look into</w:t>
      </w:r>
      <w:r w:rsidR="00792133">
        <w:rPr>
          <w:b/>
          <w:sz w:val="20"/>
          <w:szCs w:val="20"/>
        </w:rPr>
        <w:t xml:space="preserve"> kidnapping, rape, and </w:t>
      </w:r>
      <w:r w:rsidR="00F714EE">
        <w:rPr>
          <w:b/>
          <w:sz w:val="20"/>
          <w:szCs w:val="20"/>
        </w:rPr>
        <w:t xml:space="preserve">extortion in </w:t>
      </w:r>
      <w:r w:rsidR="00F714EE" w:rsidRPr="00B32486">
        <w:rPr>
          <w:b/>
          <w:sz w:val="20"/>
          <w:szCs w:val="20"/>
        </w:rPr>
        <w:t>Libya</w:t>
      </w:r>
    </w:p>
    <w:p w14:paraId="07185F6E" w14:textId="77777777" w:rsidR="00716AD6" w:rsidRDefault="00716AD6" w:rsidP="00716AD6">
      <w:pPr>
        <w:rPr>
          <w:b/>
        </w:rPr>
      </w:pPr>
    </w:p>
    <w:p w14:paraId="4D11B030" w14:textId="1DD6E7C8" w:rsidR="00716AD6" w:rsidRDefault="00716AD6" w:rsidP="00716AD6">
      <w:pPr>
        <w:ind w:hanging="270"/>
        <w:rPr>
          <w:b/>
        </w:rPr>
      </w:pPr>
      <w:r>
        <w:rPr>
          <w:b/>
        </w:rPr>
        <w:t>Group 10:</w:t>
      </w:r>
      <w:r w:rsidR="00A705AF">
        <w:rPr>
          <w:b/>
        </w:rPr>
        <w:t xml:space="preserve"> </w:t>
      </w:r>
      <w:r w:rsidR="00A705AF">
        <w:rPr>
          <w:b/>
        </w:rPr>
        <w:t>Jackson S</w:t>
      </w:r>
    </w:p>
    <w:p w14:paraId="3AA1083D" w14:textId="77777777" w:rsidR="00716AD6" w:rsidRDefault="00716AD6" w:rsidP="00716AD6">
      <w:pPr>
        <w:ind w:firstLine="90"/>
        <w:rPr>
          <w:b/>
          <w:sz w:val="20"/>
          <w:szCs w:val="20"/>
        </w:rPr>
      </w:pPr>
      <w:r w:rsidRPr="00B32486">
        <w:rPr>
          <w:b/>
          <w:sz w:val="20"/>
          <w:szCs w:val="20"/>
        </w:rPr>
        <w:t xml:space="preserve">Look into </w:t>
      </w:r>
      <w:r>
        <w:rPr>
          <w:b/>
          <w:sz w:val="20"/>
          <w:szCs w:val="20"/>
        </w:rPr>
        <w:t>Syrian civil war and refugee crisis</w:t>
      </w:r>
    </w:p>
    <w:p w14:paraId="4EC5EE17" w14:textId="77777777" w:rsidR="00716AD6" w:rsidRDefault="00716AD6" w:rsidP="00716AD6">
      <w:pPr>
        <w:ind w:hanging="270"/>
        <w:rPr>
          <w:b/>
          <w:sz w:val="20"/>
          <w:szCs w:val="20"/>
        </w:rPr>
      </w:pPr>
    </w:p>
    <w:p w14:paraId="1B49F08D" w14:textId="77777777" w:rsidR="00716AD6" w:rsidRPr="00B32486" w:rsidRDefault="00716AD6" w:rsidP="00716AD6">
      <w:pPr>
        <w:ind w:hanging="270"/>
        <w:rPr>
          <w:b/>
          <w:sz w:val="20"/>
          <w:szCs w:val="20"/>
        </w:rPr>
        <w:sectPr w:rsidR="00716AD6" w:rsidRPr="00B32486" w:rsidSect="00716AD6">
          <w:type w:val="continuous"/>
          <w:pgSz w:w="12240" w:h="15840"/>
          <w:pgMar w:top="1166" w:right="720" w:bottom="540" w:left="806" w:header="720" w:footer="720" w:gutter="0"/>
          <w:cols w:num="2" w:space="720"/>
        </w:sectPr>
      </w:pPr>
    </w:p>
    <w:p w14:paraId="403EEF94" w14:textId="77777777" w:rsidR="00F714EE" w:rsidRDefault="00F714EE" w:rsidP="00716AD6">
      <w:pPr>
        <w:rPr>
          <w:b/>
          <w:sz w:val="28"/>
        </w:rPr>
      </w:pPr>
    </w:p>
    <w:p w14:paraId="7E9E1CF9" w14:textId="3EF46120" w:rsidR="00716AD6" w:rsidRPr="00DA5446" w:rsidRDefault="00716AD6" w:rsidP="00716AD6">
      <w:pPr>
        <w:rPr>
          <w:b/>
          <w:sz w:val="28"/>
        </w:rPr>
      </w:pPr>
      <w:r w:rsidRPr="00DA5446">
        <w:rPr>
          <w:b/>
          <w:sz w:val="28"/>
        </w:rPr>
        <w:t>Each group should focus on these essential questions:</w:t>
      </w:r>
    </w:p>
    <w:p w14:paraId="12CA6ECD" w14:textId="77777777" w:rsidR="00716AD6" w:rsidRDefault="00716AD6" w:rsidP="00716AD6">
      <w:pPr>
        <w:pStyle w:val="MediumGrid1-Accent21"/>
        <w:numPr>
          <w:ilvl w:val="0"/>
          <w:numId w:val="1"/>
        </w:numPr>
      </w:pPr>
      <w:r>
        <w:t>When did problems start?</w:t>
      </w:r>
    </w:p>
    <w:p w14:paraId="7B096923" w14:textId="77777777" w:rsidR="00716AD6" w:rsidRDefault="00716AD6" w:rsidP="00716AD6">
      <w:pPr>
        <w:pStyle w:val="MediumGrid1-Accent21"/>
        <w:numPr>
          <w:ilvl w:val="0"/>
          <w:numId w:val="1"/>
        </w:numPr>
      </w:pPr>
      <w:r>
        <w:t xml:space="preserve">Who has been responsible for problem and why? </w:t>
      </w:r>
    </w:p>
    <w:p w14:paraId="33136C89" w14:textId="422985D4" w:rsidR="00716AD6" w:rsidRDefault="00716AD6" w:rsidP="00716AD6">
      <w:pPr>
        <w:pStyle w:val="MediumGrid1-Accent21"/>
        <w:numPr>
          <w:ilvl w:val="0"/>
          <w:numId w:val="1"/>
        </w:numPr>
      </w:pPr>
      <w:r>
        <w:t>What i</w:t>
      </w:r>
      <w:r w:rsidR="005F164A">
        <w:t>s being demanded by the people</w:t>
      </w:r>
      <w:r>
        <w:t xml:space="preserve"> </w:t>
      </w:r>
      <w:r w:rsidR="005F164A">
        <w:t>this crisis affects</w:t>
      </w:r>
      <w:r>
        <w:t>?</w:t>
      </w:r>
    </w:p>
    <w:p w14:paraId="0B379153" w14:textId="77777777" w:rsidR="00716AD6" w:rsidRDefault="00716AD6" w:rsidP="00716AD6">
      <w:pPr>
        <w:pStyle w:val="MediumGrid1-Accent21"/>
        <w:numPr>
          <w:ilvl w:val="0"/>
          <w:numId w:val="1"/>
        </w:numPr>
      </w:pPr>
      <w:r>
        <w:t>What steps have the governments/rulers of these countries done to address the concerns of the people?</w:t>
      </w:r>
    </w:p>
    <w:p w14:paraId="6DCED08D" w14:textId="77777777" w:rsidR="00716AD6" w:rsidRDefault="00716AD6" w:rsidP="00716AD6">
      <w:pPr>
        <w:pStyle w:val="MediumGrid1-Accent21"/>
        <w:numPr>
          <w:ilvl w:val="0"/>
          <w:numId w:val="1"/>
        </w:numPr>
      </w:pPr>
      <w:r>
        <w:t xml:space="preserve">Give a </w:t>
      </w:r>
      <w:r w:rsidRPr="00201C4A">
        <w:rPr>
          <w:b/>
        </w:rPr>
        <w:t>VERY DETAILED</w:t>
      </w:r>
      <w:r>
        <w:t xml:space="preserve"> list of events that have happened since the crisis began.</w:t>
      </w:r>
    </w:p>
    <w:p w14:paraId="3223A24A" w14:textId="708FDFFC" w:rsidR="00716AD6" w:rsidRDefault="00716AD6" w:rsidP="00716AD6">
      <w:pPr>
        <w:pStyle w:val="MediumGrid1-Accent21"/>
        <w:numPr>
          <w:ilvl w:val="0"/>
          <w:numId w:val="1"/>
        </w:numPr>
      </w:pPr>
      <w:r>
        <w:t xml:space="preserve">What does the future hold for this crisis?  Is there an end in sight?  What do </w:t>
      </w:r>
      <w:r w:rsidR="005F164A">
        <w:t>you</w:t>
      </w:r>
      <w:r>
        <w:t xml:space="preserve"> foresee happening in the next 5-10 years? </w:t>
      </w:r>
    </w:p>
    <w:p w14:paraId="1C15CE79" w14:textId="1B171755" w:rsidR="00716AD6" w:rsidRDefault="00716AD6" w:rsidP="00716AD6">
      <w:pPr>
        <w:pStyle w:val="MediumGrid1-Accent21"/>
        <w:numPr>
          <w:ilvl w:val="0"/>
          <w:numId w:val="1"/>
        </w:numPr>
      </w:pPr>
      <w:r>
        <w:t>What has been the response to these crises from the world community such as the United States, N.A.T.O, the United Nations, Europe Union, and other nations?</w:t>
      </w:r>
    </w:p>
    <w:p w14:paraId="1F668CB1" w14:textId="1C4A3EC2" w:rsidR="005F164A" w:rsidRDefault="005F164A" w:rsidP="005F164A">
      <w:pPr>
        <w:pStyle w:val="MediumGrid1-Accent21"/>
        <w:ind w:left="0"/>
      </w:pPr>
    </w:p>
    <w:p w14:paraId="67566BDF" w14:textId="21159938" w:rsidR="005F164A" w:rsidRPr="005F164A" w:rsidRDefault="005F164A" w:rsidP="005F164A">
      <w:pPr>
        <w:pStyle w:val="MediumGrid1-Accent21"/>
        <w:numPr>
          <w:ilvl w:val="0"/>
          <w:numId w:val="2"/>
        </w:numPr>
        <w:ind w:left="360"/>
        <w:rPr>
          <w:b/>
        </w:rPr>
      </w:pPr>
      <w:r w:rsidRPr="005F164A">
        <w:rPr>
          <w:b/>
        </w:rPr>
        <w:t>Each presentation should be a minimum of 16 slides (Title Slide, 2 Slides per question addresses, Works Cited)</w:t>
      </w:r>
    </w:p>
    <w:p w14:paraId="0B9EA66B" w14:textId="77777777" w:rsidR="00716AD6" w:rsidRDefault="00716AD6" w:rsidP="00716AD6">
      <w:bookmarkStart w:id="0" w:name="_GoBack"/>
      <w:bookmarkEnd w:id="0"/>
    </w:p>
    <w:p w14:paraId="6062FBA9" w14:textId="1DA500ED" w:rsidR="00716AD6" w:rsidRPr="00CE5E92" w:rsidRDefault="00716AD6" w:rsidP="001E21FC">
      <w:pPr>
        <w:ind w:left="360" w:hanging="360"/>
        <w:jc w:val="center"/>
        <w:rPr>
          <w:b/>
        </w:rPr>
      </w:pPr>
      <w:r w:rsidRPr="00CE5E92">
        <w:rPr>
          <w:b/>
        </w:rPr>
        <w:t xml:space="preserve">GOOD LUCK, </w:t>
      </w:r>
      <w:r>
        <w:rPr>
          <w:b/>
        </w:rPr>
        <w:t xml:space="preserve">become expects in these crises and their history and be ready to present on </w:t>
      </w:r>
      <w:r w:rsidR="005F164A">
        <w:rPr>
          <w:b/>
        </w:rPr>
        <w:t>Monday</w:t>
      </w:r>
      <w:r>
        <w:rPr>
          <w:b/>
        </w:rPr>
        <w:t>.  You have Tuesday-</w:t>
      </w:r>
      <w:r w:rsidR="005F164A">
        <w:rPr>
          <w:b/>
        </w:rPr>
        <w:t>Thursday</w:t>
      </w:r>
      <w:r>
        <w:rPr>
          <w:b/>
        </w:rPr>
        <w:t xml:space="preserve"> </w:t>
      </w:r>
      <w:r w:rsidR="005F164A">
        <w:rPr>
          <w:b/>
        </w:rPr>
        <w:t xml:space="preserve">in class </w:t>
      </w:r>
      <w:r>
        <w:rPr>
          <w:b/>
        </w:rPr>
        <w:t>to complete this</w:t>
      </w:r>
      <w:r w:rsidR="005F164A">
        <w:rPr>
          <w:b/>
        </w:rPr>
        <w:t xml:space="preserve"> </w:t>
      </w:r>
      <w:r w:rsidR="00A705AF">
        <w:rPr>
          <w:b/>
        </w:rPr>
        <w:t>assignment</w:t>
      </w:r>
      <w:r w:rsidR="001E21FC">
        <w:rPr>
          <w:b/>
          <w:noProof/>
        </w:rPr>
        <mc:AlternateContent>
          <mc:Choice Requires="wps">
            <w:drawing>
              <wp:anchor distT="0" distB="0" distL="114300" distR="114300" simplePos="0" relativeHeight="251656704" behindDoc="0" locked="0" layoutInCell="1" allowOverlap="0" wp14:anchorId="451F8F99" wp14:editId="66D4AC08">
                <wp:simplePos x="0" y="0"/>
                <wp:positionH relativeFrom="column">
                  <wp:posOffset>2280285</wp:posOffset>
                </wp:positionH>
                <wp:positionV relativeFrom="paragraph">
                  <wp:posOffset>5943600</wp:posOffset>
                </wp:positionV>
                <wp:extent cx="1143000" cy="457200"/>
                <wp:effectExtent l="127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0C0B" w14:textId="77777777" w:rsidR="00716AD6" w:rsidRPr="00E77BD7" w:rsidRDefault="00716AD6" w:rsidP="00716AD6">
                            <w:pPr>
                              <w:rPr>
                                <w:b/>
                                <w:color w:val="FFFF00"/>
                                <w:sz w:val="28"/>
                              </w:rPr>
                            </w:pPr>
                            <w:r w:rsidRPr="00E77BD7">
                              <w:rPr>
                                <w:b/>
                                <w:color w:val="FFFF00"/>
                                <w:sz w:val="28"/>
                              </w:rPr>
                              <w:t>Group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79.55pt;margin-top:468pt;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" o:allowoverlap="f" filled="f" stroked="f">
                <v:textbox inset=",7.2pt,,7.2pt">
                  <w:txbxContent>
                    <w:p w:rsidR="00716AD6" w:rsidRPr="00E77BD7" w:rsidRDefault="00716AD6" w:rsidP="00716AD6">
                      <w:pPr>
                        <w:rPr>
                          <w:b/>
                          <w:color w:val="FFFF00"/>
                          <w:sz w:val="28"/>
                        </w:rPr>
                      </w:pPr>
                      <w:r w:rsidRPr="00E77BD7">
                        <w:rPr>
                          <w:b/>
                          <w:color w:val="FFFF00"/>
                          <w:sz w:val="28"/>
                        </w:rPr>
                        <w:t>Group 3</w:t>
                      </w:r>
                    </w:p>
                  </w:txbxContent>
                </v:textbox>
              </v:shape>
            </w:pict>
          </mc:Fallback>
        </mc:AlternateContent>
      </w:r>
      <w:r w:rsidR="005F164A">
        <w:rPr>
          <w:b/>
        </w:rPr>
        <w:t>.</w:t>
      </w:r>
    </w:p>
    <w:sectPr w:rsidR="00716AD6" w:rsidRPr="00CE5E92" w:rsidSect="005F164A">
      <w:type w:val="continuous"/>
      <w:pgSz w:w="12240" w:h="15840"/>
      <w:pgMar w:top="725" w:right="720" w:bottom="54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F4D56" w14:textId="77777777" w:rsidR="006F4051" w:rsidRDefault="006F4051">
      <w:r>
        <w:separator/>
      </w:r>
    </w:p>
  </w:endnote>
  <w:endnote w:type="continuationSeparator" w:id="0">
    <w:p w14:paraId="441E04B1" w14:textId="77777777" w:rsidR="006F4051" w:rsidRDefault="006F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6BDAB" w14:textId="77777777" w:rsidR="006F4051" w:rsidRDefault="006F4051">
      <w:r>
        <w:separator/>
      </w:r>
    </w:p>
  </w:footnote>
  <w:footnote w:type="continuationSeparator" w:id="0">
    <w:p w14:paraId="1E4DA467" w14:textId="77777777" w:rsidR="006F4051" w:rsidRDefault="006F4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36A7"/>
    <w:multiLevelType w:val="hybridMultilevel"/>
    <w:tmpl w:val="E1F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70C68"/>
    <w:multiLevelType w:val="hybridMultilevel"/>
    <w:tmpl w:val="3684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92"/>
    <w:rsid w:val="001E21FC"/>
    <w:rsid w:val="002362A6"/>
    <w:rsid w:val="00246B8F"/>
    <w:rsid w:val="005F164A"/>
    <w:rsid w:val="006F4051"/>
    <w:rsid w:val="00716AD6"/>
    <w:rsid w:val="00753D40"/>
    <w:rsid w:val="00792133"/>
    <w:rsid w:val="007B2C14"/>
    <w:rsid w:val="007E59C2"/>
    <w:rsid w:val="00A705AF"/>
    <w:rsid w:val="00CE5E92"/>
    <w:rsid w:val="00F714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F8A026"/>
  <w15:chartTrackingRefBased/>
  <w15:docId w15:val="{CAC86FC5-F240-4E24-B0CC-D8B7E0EC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E5E92"/>
    <w:pPr>
      <w:ind w:left="720"/>
      <w:contextualSpacing/>
    </w:pPr>
  </w:style>
  <w:style w:type="paragraph" w:styleId="Header">
    <w:name w:val="header"/>
    <w:basedOn w:val="Normal"/>
    <w:link w:val="HeaderChar"/>
    <w:uiPriority w:val="99"/>
    <w:semiHidden/>
    <w:unhideWhenUsed/>
    <w:rsid w:val="00E77BD7"/>
    <w:pPr>
      <w:tabs>
        <w:tab w:val="center" w:pos="4320"/>
        <w:tab w:val="right" w:pos="8640"/>
      </w:tabs>
    </w:pPr>
  </w:style>
  <w:style w:type="character" w:customStyle="1" w:styleId="HeaderChar">
    <w:name w:val="Header Char"/>
    <w:basedOn w:val="DefaultParagraphFont"/>
    <w:link w:val="Header"/>
    <w:uiPriority w:val="99"/>
    <w:semiHidden/>
    <w:rsid w:val="00E77BD7"/>
  </w:style>
  <w:style w:type="paragraph" w:styleId="Footer">
    <w:name w:val="footer"/>
    <w:basedOn w:val="Normal"/>
    <w:link w:val="FooterChar"/>
    <w:uiPriority w:val="99"/>
    <w:semiHidden/>
    <w:unhideWhenUsed/>
    <w:rsid w:val="00E77BD7"/>
    <w:pPr>
      <w:tabs>
        <w:tab w:val="center" w:pos="4320"/>
        <w:tab w:val="right" w:pos="8640"/>
      </w:tabs>
    </w:pPr>
  </w:style>
  <w:style w:type="character" w:customStyle="1" w:styleId="FooterChar">
    <w:name w:val="Footer Char"/>
    <w:basedOn w:val="DefaultParagraphFont"/>
    <w:link w:val="Footer"/>
    <w:uiPriority w:val="99"/>
    <w:semiHidden/>
    <w:rsid w:val="00E77BD7"/>
  </w:style>
  <w:style w:type="table" w:styleId="TableGrid">
    <w:name w:val="Table Grid"/>
    <w:basedOn w:val="TableNormal"/>
    <w:uiPriority w:val="59"/>
    <w:rsid w:val="004067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cp:lastModifiedBy>Matthew Taylor</cp:lastModifiedBy>
  <cp:revision>2</cp:revision>
  <dcterms:created xsi:type="dcterms:W3CDTF">2018-01-23T14:46:00Z</dcterms:created>
  <dcterms:modified xsi:type="dcterms:W3CDTF">2018-01-23T14:46:00Z</dcterms:modified>
</cp:coreProperties>
</file>